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8B5" w:rsidRPr="00BC28B5" w:rsidRDefault="00BC28B5" w:rsidP="00BC28B5">
      <w:pPr>
        <w:pStyle w:val="NormalWeb"/>
        <w:spacing w:before="0" w:beforeAutospacing="0" w:afterAutospacing="0"/>
        <w:rPr>
          <w:b/>
          <w:color w:val="1C1E21"/>
          <w:sz w:val="32"/>
          <w:szCs w:val="32"/>
          <w:lang w:val="en-US"/>
        </w:rPr>
      </w:pPr>
      <w:r w:rsidRPr="00BC28B5">
        <w:rPr>
          <w:b/>
          <w:color w:val="1C1E21"/>
          <w:sz w:val="32"/>
          <w:szCs w:val="32"/>
          <w:lang w:val="en-US"/>
        </w:rPr>
        <w:t>5TH INTERNATIONAL CONFERENCE ON ENERGY AND ENVIRONMENT RESEARCH (ICAEER 2020)</w:t>
      </w:r>
    </w:p>
    <w:p w:rsidR="00BC28B5" w:rsidRPr="00BC28B5" w:rsidRDefault="00BC28B5" w:rsidP="00BC28B5">
      <w:pPr>
        <w:pStyle w:val="NormalWeb"/>
        <w:spacing w:beforeAutospacing="0" w:after="0" w:afterAutospacing="0"/>
        <w:rPr>
          <w:b/>
          <w:color w:val="1C1E21"/>
          <w:sz w:val="28"/>
          <w:szCs w:val="28"/>
        </w:rPr>
      </w:pPr>
      <w:proofErr w:type="gramStart"/>
      <w:r w:rsidRPr="00BC28B5">
        <w:rPr>
          <w:b/>
          <w:color w:val="1C1E21"/>
          <w:sz w:val="28"/>
          <w:szCs w:val="28"/>
          <w:lang w:val="en-US"/>
        </w:rPr>
        <w:t>will</w:t>
      </w:r>
      <w:proofErr w:type="gramEnd"/>
      <w:r w:rsidRPr="00BC28B5">
        <w:rPr>
          <w:b/>
          <w:color w:val="1C1E21"/>
          <w:sz w:val="28"/>
          <w:szCs w:val="28"/>
          <w:lang w:val="en-US"/>
        </w:rPr>
        <w:t xml:space="preserve"> be organized at Shanghai, People Republic of China, during Aug. 14-16, 2020. Many topics related to energy and </w:t>
      </w:r>
      <w:proofErr w:type="gramStart"/>
      <w:r w:rsidRPr="00BC28B5">
        <w:rPr>
          <w:b/>
          <w:color w:val="1C1E21"/>
          <w:sz w:val="28"/>
          <w:szCs w:val="28"/>
          <w:lang w:val="en-US"/>
        </w:rPr>
        <w:t>environment are</w:t>
      </w:r>
      <w:proofErr w:type="gramEnd"/>
      <w:r w:rsidRPr="00BC28B5">
        <w:rPr>
          <w:b/>
          <w:color w:val="1C1E21"/>
          <w:sz w:val="28"/>
          <w:szCs w:val="28"/>
          <w:lang w:val="en-US"/>
        </w:rPr>
        <w:t xml:space="preserve"> covered. These annual events are realized since 2016 and I had an </w:t>
      </w:r>
      <w:proofErr w:type="spellStart"/>
      <w:r w:rsidRPr="00BC28B5">
        <w:rPr>
          <w:b/>
          <w:color w:val="1C1E21"/>
          <w:sz w:val="28"/>
          <w:szCs w:val="28"/>
          <w:lang w:val="en-US"/>
        </w:rPr>
        <w:t>opprtunity</w:t>
      </w:r>
      <w:proofErr w:type="spellEnd"/>
      <w:r w:rsidRPr="00BC28B5">
        <w:rPr>
          <w:b/>
          <w:color w:val="1C1E21"/>
          <w:sz w:val="28"/>
          <w:szCs w:val="28"/>
          <w:lang w:val="en-US"/>
        </w:rPr>
        <w:t xml:space="preserve"> to </w:t>
      </w:r>
      <w:proofErr w:type="gramStart"/>
      <w:r w:rsidRPr="00BC28B5">
        <w:rPr>
          <w:b/>
          <w:color w:val="1C1E21"/>
          <w:sz w:val="28"/>
          <w:szCs w:val="28"/>
          <w:lang w:val="en-US"/>
        </w:rPr>
        <w:t>participated</w:t>
      </w:r>
      <w:proofErr w:type="gramEnd"/>
      <w:r w:rsidRPr="00BC28B5">
        <w:rPr>
          <w:b/>
          <w:color w:val="1C1E21"/>
          <w:sz w:val="28"/>
          <w:szCs w:val="28"/>
          <w:lang w:val="en-US"/>
        </w:rPr>
        <w:t xml:space="preserve"> in Aug. 2017, at </w:t>
      </w:r>
      <w:proofErr w:type="spellStart"/>
      <w:r w:rsidRPr="00BC28B5">
        <w:rPr>
          <w:b/>
          <w:color w:val="1C1E21"/>
          <w:sz w:val="28"/>
          <w:szCs w:val="28"/>
          <w:lang w:val="en-US"/>
        </w:rPr>
        <w:t>Guanzhou</w:t>
      </w:r>
      <w:proofErr w:type="spellEnd"/>
      <w:r w:rsidRPr="00BC28B5">
        <w:rPr>
          <w:b/>
          <w:color w:val="1C1E21"/>
          <w:sz w:val="28"/>
          <w:szCs w:val="28"/>
          <w:lang w:val="en-US"/>
        </w:rPr>
        <w:t xml:space="preserve">, </w:t>
      </w:r>
      <w:proofErr w:type="spellStart"/>
      <w:r w:rsidRPr="00BC28B5">
        <w:rPr>
          <w:b/>
          <w:color w:val="1C1E21"/>
          <w:sz w:val="28"/>
          <w:szCs w:val="28"/>
          <w:lang w:val="en-US"/>
        </w:rPr>
        <w:t>P.R.China</w:t>
      </w:r>
      <w:proofErr w:type="spellEnd"/>
      <w:r w:rsidRPr="00BC28B5">
        <w:rPr>
          <w:b/>
          <w:color w:val="1C1E21"/>
          <w:sz w:val="28"/>
          <w:szCs w:val="28"/>
          <w:lang w:val="en-US"/>
        </w:rPr>
        <w:t xml:space="preserve">, as one of the invited speaker on Solar Cooking. I enjoyed the organization and the </w:t>
      </w:r>
      <w:proofErr w:type="gramStart"/>
      <w:r w:rsidRPr="00BC28B5">
        <w:rPr>
          <w:b/>
          <w:color w:val="1C1E21"/>
          <w:sz w:val="28"/>
          <w:szCs w:val="28"/>
          <w:lang w:val="en-US"/>
        </w:rPr>
        <w:t>hospitality .</w:t>
      </w:r>
      <w:proofErr w:type="gramEnd"/>
      <w:r w:rsidRPr="00BC28B5">
        <w:rPr>
          <w:b/>
          <w:color w:val="1C1E21"/>
          <w:sz w:val="28"/>
          <w:szCs w:val="28"/>
          <w:lang w:val="en-US"/>
        </w:rPr>
        <w:t xml:space="preserve"> For more details, visit </w:t>
      </w:r>
      <w:hyperlink r:id="rId4" w:tgtFrame="_blank" w:history="1">
        <w:r w:rsidRPr="00BC28B5">
          <w:rPr>
            <w:rStyle w:val="Hyperlink"/>
            <w:rFonts w:eastAsiaTheme="majorEastAsia"/>
            <w:b/>
            <w:color w:val="385898"/>
            <w:sz w:val="28"/>
            <w:szCs w:val="28"/>
            <w:lang w:val="en-US"/>
          </w:rPr>
          <w:t>www.icaeer.org</w:t>
        </w:r>
      </w:hyperlink>
      <w:r w:rsidRPr="00BC28B5">
        <w:rPr>
          <w:b/>
          <w:color w:val="1C1E21"/>
          <w:sz w:val="28"/>
          <w:szCs w:val="28"/>
          <w:lang w:val="en-US"/>
        </w:rPr>
        <w:t xml:space="preserve"> OR contact DR. </w:t>
      </w:r>
      <w:proofErr w:type="spellStart"/>
      <w:r w:rsidRPr="00BC28B5">
        <w:rPr>
          <w:b/>
          <w:color w:val="1C1E21"/>
          <w:sz w:val="28"/>
          <w:szCs w:val="28"/>
        </w:rPr>
        <w:t>Chen</w:t>
      </w:r>
      <w:proofErr w:type="spellEnd"/>
      <w:r w:rsidRPr="00BC28B5">
        <w:rPr>
          <w:b/>
          <w:color w:val="1C1E21"/>
          <w:sz w:val="28"/>
          <w:szCs w:val="28"/>
        </w:rPr>
        <w:t>, at icaeer@163.com</w:t>
      </w:r>
    </w:p>
    <w:p w:rsidR="00D05E99" w:rsidRDefault="00D05E99"/>
    <w:sectPr w:rsidR="00D05E99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C28B5"/>
    <w:rsid w:val="005D499A"/>
    <w:rsid w:val="00960A3A"/>
    <w:rsid w:val="00BB0A6F"/>
    <w:rsid w:val="00BC28B5"/>
    <w:rsid w:val="00D0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A3A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BC2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yperlink">
    <w:name w:val="Hyperlink"/>
    <w:basedOn w:val="DefaultParagraphFont"/>
    <w:uiPriority w:val="99"/>
    <w:semiHidden/>
    <w:unhideWhenUsed/>
    <w:rsid w:val="00BC28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caeer.org/?fbclid=IwAR0Wk5nVXp94IkD69xpvECJgY0MAeLa-JFlAyMRCTrjrWpsbP-OztqLL7Q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539</Characters>
  <Application>Microsoft Office Word</Application>
  <DocSecurity>0</DocSecurity>
  <Lines>4</Lines>
  <Paragraphs>1</Paragraphs>
  <ScaleCrop>false</ScaleCrop>
  <Company>Doctor Nandwani Solar Cook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1</cp:revision>
  <dcterms:created xsi:type="dcterms:W3CDTF">2020-01-13T04:22:00Z</dcterms:created>
  <dcterms:modified xsi:type="dcterms:W3CDTF">2020-01-13T04:29:00Z</dcterms:modified>
</cp:coreProperties>
</file>